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https://tass.ru/politika/9794743</w:t>
      </w:r>
    </w:p>
    <w:p>
      <w:pPr>
        <w:pStyle w:val="Normal1"/>
        <w:widowControl/>
        <w:bidi w:val="0"/>
        <w:jc w:val="left"/>
        <w:rPr/>
      </w:pPr>
      <w:r>
        <w:rPr/>
      </w:r>
    </w:p>
    <w:p>
      <w:pPr>
        <w:pStyle w:val="Normal1"/>
        <w:bidi w:val="0"/>
        <w:jc w:val="left"/>
        <w:rPr>
          <w:b/>
        </w:rPr>
      </w:pPr>
      <w:r>
        <w:rPr>
          <w:b/>
        </w:rPr>
        <w:t>Песков: вряд ли какая-то страна может достичь столь глубоких отношений с Минском, как РФ</w:t>
      </w:r>
    </w:p>
    <w:p>
      <w:pPr>
        <w:pStyle w:val="Normal1"/>
        <w:widowControl/>
        <w:bidi w:val="0"/>
        <w:jc w:val="left"/>
        <w:rPr/>
      </w:pPr>
      <w:r>
        <w:rPr/>
      </w:r>
    </w:p>
    <w:p>
      <w:pPr>
        <w:pStyle w:val="Normal1"/>
        <w:widowControl/>
        <w:bidi w:val="0"/>
        <w:jc w:val="left"/>
        <w:rPr/>
      </w:pPr>
      <w:r>
        <w:rPr/>
        <w:t>Европа лишилась возможности диалога с Белоруссией, назвав ее лидера нелегитимным, сказал пресс-секретарь президента РФ</w:t>
      </w:r>
    </w:p>
    <w:p>
      <w:pPr>
        <w:pStyle w:val="Normal1"/>
        <w:widowControl/>
        <w:bidi w:val="0"/>
        <w:jc w:val="left"/>
        <w:rPr/>
      </w:pPr>
      <w:r>
        <w:rPr/>
      </w:r>
    </w:p>
    <w:p>
      <w:pPr>
        <w:pStyle w:val="Normal1"/>
        <w:widowControl/>
        <w:bidi w:val="0"/>
        <w:jc w:val="left"/>
        <w:rPr/>
      </w:pPr>
      <w:r>
        <w:rPr/>
        <w:t>МОСКВА, 22 октября. /ТАСС/. Вряд ли какая-то третья страна может достичь в отношениях с Белоруссией той глубины, которая есть у Москвы и Минска. Такое мнение высказал пресс-секретарь президента Дмитрий Песков в интервью программе "Большая игра" на Первом канале.</w:t>
      </w:r>
    </w:p>
    <w:p>
      <w:pPr>
        <w:pStyle w:val="Normal1"/>
        <w:widowControl/>
        <w:bidi w:val="0"/>
        <w:jc w:val="left"/>
        <w:rPr/>
      </w:pPr>
      <w:r>
        <w:rPr/>
      </w:r>
    </w:p>
    <w:p>
      <w:pPr>
        <w:pStyle w:val="Normal1"/>
        <w:widowControl/>
        <w:bidi w:val="0"/>
        <w:jc w:val="left"/>
        <w:rPr/>
      </w:pPr>
      <w:r>
        <w:rPr/>
        <w:t>"Суть конкуренции заключается в том, что если какая-то страна готова, например, предложить Белоруссии такое же сотрудничество экономическое, такие же отношения взаимозависимости и взаимной выгоды, как Российская Федерация, тогда - да, есть шанс на то, чтобы в этой конкуренции занимать какие-то лидирующие позиции. Но с другой стороны, вы же прекрасно знаете всю глубину союзнических отношений во всех планах Москвы и Минска. Сейчас до этого уровня вряд ли какая-то из стран может подняться", - сказал он.</w:t>
      </w:r>
    </w:p>
    <w:p>
      <w:pPr>
        <w:pStyle w:val="Normal1"/>
        <w:widowControl/>
        <w:bidi w:val="0"/>
        <w:jc w:val="left"/>
        <w:rPr/>
      </w:pPr>
      <w:r>
        <w:rPr/>
      </w:r>
    </w:p>
    <w:p>
      <w:pPr>
        <w:pStyle w:val="Normal1"/>
        <w:widowControl/>
        <w:bidi w:val="0"/>
        <w:jc w:val="left"/>
        <w:rPr/>
      </w:pPr>
      <w:r>
        <w:rPr/>
        <w:t>Представитель Кремля отметил, что на фоне событий в Белоруссии активно в так называемую страновую конкуренцию включилась Польша. "Вы знаете, как активно себя вела Варшава на фоне событий, которые имели место в Белоруссии, вы знаете как Варшава гостеприимно относится к различным гастролерам, которые в тех краях устраивают гастроли, я имею ввиду гастролеров, которые покинули Белоруссию", - отметил он.</w:t>
      </w:r>
    </w:p>
    <w:p>
      <w:pPr>
        <w:pStyle w:val="Normal1"/>
        <w:widowControl/>
        <w:bidi w:val="0"/>
        <w:jc w:val="left"/>
        <w:rPr/>
      </w:pPr>
      <w:r>
        <w:rPr/>
      </w:r>
    </w:p>
    <w:p>
      <w:pPr>
        <w:pStyle w:val="Normal1"/>
        <w:widowControl/>
        <w:bidi w:val="0"/>
        <w:jc w:val="left"/>
        <w:rPr/>
      </w:pPr>
      <w:r>
        <w:rPr/>
        <w:t>Диалог с Белоруссией</w:t>
      </w:r>
    </w:p>
    <w:p>
      <w:pPr>
        <w:pStyle w:val="Normal1"/>
        <w:widowControl/>
        <w:bidi w:val="0"/>
        <w:jc w:val="left"/>
        <w:rPr/>
      </w:pPr>
      <w:r>
        <w:rPr/>
      </w:r>
    </w:p>
    <w:p>
      <w:pPr>
        <w:pStyle w:val="Normal1"/>
        <w:widowControl/>
        <w:bidi w:val="0"/>
        <w:jc w:val="left"/>
        <w:rPr/>
      </w:pPr>
      <w:r>
        <w:rPr/>
        <w:t>Страны Европы сами лишили себя возможности вести конструктивный диалог с Белоруссией, назвав ее лидера нелегитимным, заявил пресс-секретарь президента России.</w:t>
      </w:r>
    </w:p>
    <w:p>
      <w:pPr>
        <w:pStyle w:val="Normal1"/>
        <w:widowControl/>
        <w:bidi w:val="0"/>
        <w:jc w:val="left"/>
        <w:rPr/>
      </w:pPr>
      <w:r>
        <w:rPr/>
      </w:r>
    </w:p>
    <w:p>
      <w:pPr>
        <w:pStyle w:val="Normal1"/>
        <w:widowControl/>
        <w:bidi w:val="0"/>
        <w:jc w:val="left"/>
        <w:rPr/>
      </w:pPr>
      <w:r>
        <w:rPr/>
        <w:t>"Они [страны Европы] вряд ли могут сыграть какую-то конструктивную роль. Вы не можете выстраивать диалог со страной, если вы признаете нелегитимным ее лидера, вы не можете конструктивно общаться со страной, если вы объявили санкции не только против страны, но и против членов высшего руководства. Европейские страны сначала сами лишили себя этой возможности, и теперь, как они собираются помогать белорусскому народу, трудно себе представить", - сказал Песков.</w:t>
      </w:r>
    </w:p>
    <w:p>
      <w:pPr>
        <w:pStyle w:val="Normal1"/>
        <w:widowControl/>
        <w:bidi w:val="0"/>
        <w:jc w:val="left"/>
        <w:rPr/>
      </w:pPr>
      <w:r>
        <w:rPr/>
      </w:r>
    </w:p>
    <w:p>
      <w:pPr>
        <w:pStyle w:val="Normal1"/>
        <w:widowControl/>
        <w:bidi w:val="0"/>
        <w:jc w:val="left"/>
        <w:rPr/>
      </w:pPr>
      <w:r>
        <w:rPr/>
        <w:t>Отвечая на вопрос, что произошло с дипломатией западных стран в отношении Белоруссии, Песков предположил, что это "какой-то сбой системы, сбой матрицы". "Очевидно, это последствия того самого удара коронавирусного мира даже по международным отношениям, по дипломатии. Очевидно, разрушение каких-то устоявшихся норм и принципов", - добавил он.</w:t>
      </w:r>
    </w:p>
    <w:p>
      <w:pPr>
        <w:pStyle w:val="Normal1"/>
        <w:widowControl/>
        <w:bidi w:val="0"/>
        <w:jc w:val="left"/>
        <w:rPr/>
      </w:pPr>
      <w:r>
        <w:rPr/>
      </w:r>
    </w:p>
    <w:p>
      <w:pPr>
        <w:pStyle w:val="Normal1"/>
        <w:widowControl/>
        <w:bidi w:val="0"/>
        <w:jc w:val="left"/>
        <w:rPr/>
      </w:pPr>
      <w:r>
        <w:rPr/>
        <w:t>Представитель Кремля согласился, что президенту Белоруссии Александру Лукашенко необходимо самостоятельно разрешить внутренний политический кризис в стране.</w:t>
      </w:r>
    </w:p>
    <w:p>
      <w:pPr>
        <w:pStyle w:val="Normal1"/>
        <w:widowControl/>
        <w:bidi w:val="0"/>
        <w:jc w:val="left"/>
        <w:rPr/>
      </w:pPr>
      <w:r>
        <w:rPr/>
      </w:r>
    </w:p>
    <w:p>
      <w:pPr>
        <w:pStyle w:val="Normal1"/>
        <w:widowControl/>
        <w:bidi w:val="0"/>
        <w:jc w:val="left"/>
        <w:rPr/>
      </w:pPr>
      <w:r>
        <w:rPr/>
        <w:t>"Президент Путин очень внимательно подходит к тому, чтобы что-то не воспринималось как попытка повлиять на законного президента Белоруссии. В конце концов, для Путина и для России главное - это не отношения двух президентов, не отношения лично с Лукашенко. Главное - это отношения с братским для нас белорусским народом", - заявил Песков.</w:t>
      </w:r>
    </w:p>
    <w:p>
      <w:pPr>
        <w:pStyle w:val="Normal1"/>
        <w:widowControl/>
        <w:bidi w:val="0"/>
        <w:jc w:val="left"/>
        <w:rPr/>
      </w:pPr>
      <w:r>
        <w:rPr/>
      </w:r>
    </w:p>
    <w:p>
      <w:pPr>
        <w:pStyle w:val="Normal1"/>
        <w:widowControl/>
        <w:bidi w:val="0"/>
        <w:jc w:val="left"/>
        <w:rPr/>
      </w:pPr>
      <w:r>
        <w:rPr/>
        <w:t>Пресс-секретарь также добавил, что "есть определенные союзнические обязательства, которые являются хорошим подспорьем для Минска в этой ситуации".</w:t>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2021-05-07T10:54:00Z</dcterms:modified>
  <cp:revision>5</cp:revision>
  <dc:subject/>
  <dc:title/>
</cp:coreProperties>
</file>